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02E" w:rsidRDefault="00665205">
      <w:pPr>
        <w:autoSpaceDE w:val="0"/>
        <w:jc w:val="center"/>
      </w:pPr>
      <w:r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0</wp:posOffset>
            </wp:positionV>
            <wp:extent cx="876935" cy="89471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34C">
        <w:rPr>
          <w:b/>
          <w:bCs/>
          <w:color w:val="auto"/>
          <w:sz w:val="28"/>
          <w:szCs w:val="28"/>
        </w:rPr>
        <w:t xml:space="preserve">Klub spišských strelcov Spišská Nová Ves </w:t>
      </w:r>
    </w:p>
    <w:p w:rsidR="00A2702E" w:rsidRDefault="00A2702E">
      <w:pPr>
        <w:autoSpaceDE w:val="0"/>
        <w:jc w:val="center"/>
      </w:pPr>
    </w:p>
    <w:p w:rsidR="00A2702E" w:rsidRDefault="004B134C">
      <w:pPr>
        <w:autoSpaceDE w:val="0"/>
        <w:jc w:val="center"/>
        <w:rPr>
          <w:b/>
          <w:bCs/>
          <w:szCs w:val="36"/>
        </w:rPr>
      </w:pPr>
      <w:r>
        <w:rPr>
          <w:b/>
          <w:bCs/>
          <w:color w:val="auto"/>
          <w:sz w:val="28"/>
          <w:szCs w:val="28"/>
        </w:rPr>
        <w:t xml:space="preserve">P R O P O Z Í C I E </w:t>
      </w:r>
    </w:p>
    <w:p w:rsidR="00A2702E" w:rsidRDefault="004B134C">
      <w:pPr>
        <w:jc w:val="center"/>
        <w:rPr>
          <w:color w:val="auto"/>
          <w:sz w:val="28"/>
          <w:szCs w:val="28"/>
          <w:u w:val="single"/>
        </w:rPr>
      </w:pPr>
      <w:r>
        <w:rPr>
          <w:b/>
          <w:bCs/>
          <w:szCs w:val="36"/>
        </w:rPr>
        <w:t xml:space="preserve">   </w:t>
      </w:r>
      <w:r w:rsidR="0062694E">
        <w:rPr>
          <w:b/>
          <w:bCs/>
          <w:sz w:val="28"/>
          <w:szCs w:val="28"/>
        </w:rPr>
        <w:t xml:space="preserve"> „ Svätojánsky diviak 2020</w:t>
      </w:r>
      <w:r>
        <w:rPr>
          <w:b/>
          <w:bCs/>
          <w:sz w:val="28"/>
          <w:szCs w:val="28"/>
        </w:rPr>
        <w:t xml:space="preserve"> “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A2702E" w:rsidRDefault="004B134C">
      <w:pPr>
        <w:autoSpaceDE w:val="0"/>
        <w:jc w:val="center"/>
      </w:pPr>
      <w:r>
        <w:rPr>
          <w:color w:val="auto"/>
          <w:sz w:val="28"/>
          <w:szCs w:val="28"/>
          <w:u w:val="single"/>
        </w:rPr>
        <w:t>Verejná strelecká  súťaž</w:t>
      </w:r>
    </w:p>
    <w:p w:rsidR="00A2702E" w:rsidRDefault="00A2702E">
      <w:pPr>
        <w:autoSpaceDE w:val="0"/>
        <w:jc w:val="center"/>
      </w:pPr>
    </w:p>
    <w:p w:rsidR="00A2702E" w:rsidRDefault="004B134C">
      <w:pPr>
        <w:pStyle w:val="Zkladntext"/>
      </w:pPr>
      <w:r>
        <w:rPr>
          <w:b/>
          <w:bCs/>
          <w:szCs w:val="24"/>
          <w:u w:val="single"/>
        </w:rPr>
        <w:t>VŠEOBECNÉ USTANOVENIA</w:t>
      </w:r>
      <w:r>
        <w:rPr>
          <w:b/>
          <w:bCs/>
          <w:sz w:val="22"/>
          <w:szCs w:val="22"/>
        </w:rPr>
        <w:t>:</w:t>
      </w:r>
    </w:p>
    <w:p w:rsidR="00A2702E" w:rsidRDefault="004B134C">
      <w:pPr>
        <w:pStyle w:val="Zkladntext"/>
      </w:pPr>
      <w:r>
        <w:t xml:space="preserve">Dátum a miesto konania :     </w:t>
      </w:r>
      <w:r w:rsidR="0062694E">
        <w:rPr>
          <w:b/>
          <w:bCs/>
        </w:rPr>
        <w:t>14.6.2020</w:t>
      </w:r>
      <w:r>
        <w:rPr>
          <w:b/>
        </w:rPr>
        <w:t xml:space="preserve">  / </w:t>
      </w:r>
      <w:r w:rsidR="0062694E">
        <w:rPr>
          <w:b/>
        </w:rPr>
        <w:t>Nedeľa</w:t>
      </w:r>
      <w:r>
        <w:rPr>
          <w:b/>
        </w:rPr>
        <w:t xml:space="preserve"> /   Šulerloch – Strelnica MAS</w:t>
      </w:r>
    </w:p>
    <w:p w:rsidR="00A2702E" w:rsidRDefault="004B134C">
      <w:pPr>
        <w:pStyle w:val="Zkladntext"/>
      </w:pPr>
      <w:r>
        <w:t>Usporiadateľ :</w:t>
      </w:r>
      <w:r>
        <w:tab/>
        <w:t xml:space="preserve"> </w:t>
      </w:r>
      <w:r>
        <w:tab/>
      </w:r>
      <w:r>
        <w:tab/>
        <w:t xml:space="preserve">Klub  spišských strelcov </w:t>
      </w:r>
      <w:r>
        <w:rPr>
          <w:szCs w:val="24"/>
        </w:rPr>
        <w:t xml:space="preserve">  </w:t>
      </w:r>
    </w:p>
    <w:p w:rsidR="00A2702E" w:rsidRDefault="004B134C">
      <w:pPr>
        <w:pStyle w:val="Zkladntext"/>
      </w:pPr>
      <w:r>
        <w:t xml:space="preserve">Technické zabezpeč.: </w:t>
      </w:r>
      <w:r>
        <w:tab/>
        <w:t>Slovprezent s.r.o, ŠSK Spišan a MAS</w:t>
      </w:r>
    </w:p>
    <w:p w:rsidR="00A2702E" w:rsidRDefault="004B134C">
      <w:pPr>
        <w:pStyle w:val="Zkladntext"/>
      </w:pPr>
      <w:r>
        <w:t xml:space="preserve">Riaditeľ súťaže: </w:t>
      </w:r>
      <w:r>
        <w:tab/>
      </w:r>
      <w:r>
        <w:tab/>
        <w:t>Marcel Krajči,  predseda Klubu</w:t>
      </w:r>
    </w:p>
    <w:p w:rsidR="00A2702E" w:rsidRDefault="004B134C">
      <w:pPr>
        <w:pStyle w:val="Zkladntext"/>
      </w:pPr>
      <w:r>
        <w:t xml:space="preserve">Hlavný rozhodca: </w:t>
      </w:r>
      <w:r>
        <w:tab/>
      </w:r>
      <w:r>
        <w:tab/>
        <w:t>Kováč Milan</w:t>
      </w:r>
    </w:p>
    <w:p w:rsidR="00A2702E" w:rsidRDefault="004B134C">
      <w:pPr>
        <w:pStyle w:val="Zkladntext"/>
      </w:pPr>
      <w:r>
        <w:t>RS:                                        Palenčár  Emil</w:t>
      </w:r>
    </w:p>
    <w:p w:rsidR="00A2702E" w:rsidRDefault="004B134C">
      <w:pPr>
        <w:pStyle w:val="Zkladntext"/>
        <w:rPr>
          <w:color w:val="000000"/>
        </w:rPr>
      </w:pPr>
      <w:r>
        <w:t>PHK:</w:t>
      </w:r>
      <w:r>
        <w:tab/>
      </w:r>
      <w:r>
        <w:tab/>
      </w:r>
      <w:r>
        <w:tab/>
      </w:r>
      <w:r>
        <w:tab/>
        <w:t>Borz  Jozef</w:t>
      </w:r>
    </w:p>
    <w:p w:rsidR="00A2702E" w:rsidRDefault="004B134C">
      <w:pPr>
        <w:pStyle w:val="Zkladntext"/>
        <w:rPr>
          <w:color w:val="000000"/>
        </w:rPr>
      </w:pPr>
      <w:r>
        <w:rPr>
          <w:color w:val="000000"/>
        </w:rPr>
        <w:t>Technické zabezpečenie</w:t>
      </w:r>
      <w:r>
        <w:rPr>
          <w:color w:val="000000"/>
        </w:rPr>
        <w:tab/>
        <w:t xml:space="preserve">Hozza Radoslav    </w:t>
      </w:r>
    </w:p>
    <w:p w:rsidR="00A2702E" w:rsidRDefault="004B134C">
      <w:pPr>
        <w:pStyle w:val="Zkladntext"/>
        <w:rPr>
          <w:color w:val="000000"/>
          <w:szCs w:val="24"/>
        </w:rPr>
      </w:pPr>
      <w:r>
        <w:rPr>
          <w:color w:val="000000"/>
        </w:rPr>
        <w:t>Tajomník súťaže:</w:t>
      </w:r>
      <w:r>
        <w:rPr>
          <w:color w:val="000000"/>
        </w:rPr>
        <w:tab/>
      </w:r>
      <w:r>
        <w:rPr>
          <w:color w:val="000000"/>
        </w:rPr>
        <w:tab/>
        <w:t>Maťašovská  Jana</w:t>
      </w:r>
    </w:p>
    <w:p w:rsidR="00A2702E" w:rsidRDefault="00A2702E">
      <w:pPr>
        <w:autoSpaceDE w:val="0"/>
        <w:jc w:val="center"/>
        <w:rPr>
          <w:szCs w:val="24"/>
        </w:rPr>
      </w:pPr>
    </w:p>
    <w:p w:rsidR="00A2702E" w:rsidRDefault="004B134C">
      <w:pPr>
        <w:autoSpaceDE w:val="0"/>
        <w:jc w:val="center"/>
      </w:pPr>
      <w:r>
        <w:rPr>
          <w:b/>
          <w:bCs/>
          <w:szCs w:val="24"/>
          <w:u w:val="single"/>
        </w:rPr>
        <w:t>TECHNICKÉ USTANOVENIA</w:t>
      </w:r>
    </w:p>
    <w:p w:rsidR="00A2702E" w:rsidRDefault="00A2702E">
      <w:pPr>
        <w:autoSpaceDE w:val="0"/>
        <w:jc w:val="center"/>
      </w:pPr>
    </w:p>
    <w:p w:rsidR="00A2702E" w:rsidRDefault="004B134C">
      <w:pPr>
        <w:autoSpaceDE w:val="0"/>
        <w:rPr>
          <w:szCs w:val="24"/>
          <w:u w:val="single"/>
        </w:rPr>
      </w:pPr>
      <w:r>
        <w:rPr>
          <w:bCs/>
          <w:caps/>
          <w:sz w:val="22"/>
          <w:szCs w:val="22"/>
          <w:u w:val="single"/>
        </w:rPr>
        <w:t xml:space="preserve">Priebeh  streľby  v SÚŤAŽI :  </w:t>
      </w:r>
      <w:r>
        <w:rPr>
          <w:bCs/>
          <w:szCs w:val="36"/>
        </w:rPr>
        <w:t xml:space="preserve">  </w:t>
      </w:r>
      <w:r>
        <w:rPr>
          <w:b/>
          <w:bCs/>
          <w:sz w:val="28"/>
          <w:szCs w:val="28"/>
        </w:rPr>
        <w:t xml:space="preserve">„ </w:t>
      </w:r>
      <w:r w:rsidR="0062694E">
        <w:rPr>
          <w:b/>
          <w:bCs/>
          <w:sz w:val="28"/>
          <w:szCs w:val="28"/>
        </w:rPr>
        <w:t>Svätojánsky  diviak  2020</w:t>
      </w:r>
      <w:r>
        <w:rPr>
          <w:b/>
          <w:bCs/>
          <w:sz w:val="28"/>
          <w:szCs w:val="28"/>
        </w:rPr>
        <w:t xml:space="preserve">“ </w:t>
      </w:r>
    </w:p>
    <w:p w:rsidR="00A2702E" w:rsidRDefault="004B134C">
      <w:pPr>
        <w:autoSpaceDE w:val="0"/>
        <w:ind w:left="2832" w:hanging="2832"/>
      </w:pPr>
      <w:r>
        <w:rPr>
          <w:szCs w:val="24"/>
          <w:u w:val="single"/>
        </w:rPr>
        <w:t>Disciplína:</w:t>
      </w:r>
      <w:r>
        <w:rPr>
          <w:b/>
          <w:bCs/>
          <w:szCs w:val="24"/>
        </w:rPr>
        <w:t xml:space="preserve">  </w:t>
      </w:r>
      <w:r>
        <w:t xml:space="preserve">Diviak na prieseku      -medzinárodný terč, </w:t>
      </w:r>
      <w:r>
        <w:rPr>
          <w:b/>
          <w:bCs/>
        </w:rPr>
        <w:t>Vpravo bežiaci diviak</w:t>
      </w:r>
      <w:r>
        <w:t xml:space="preserve">, </w:t>
      </w:r>
    </w:p>
    <w:p w:rsidR="00A2702E" w:rsidRDefault="004B134C">
      <w:pPr>
        <w:jc w:val="both"/>
      </w:pPr>
      <w:r>
        <w:t xml:space="preserve">                                                        -20 výstrelov malokalibrovkou – pravý beh, </w:t>
      </w:r>
    </w:p>
    <w:p w:rsidR="00A2702E" w:rsidRDefault="004B134C">
      <w:r>
        <w:t xml:space="preserve">                                                        -vzdialenosť 50 m, šírka prieseku 10 m,   rýchlosť terča 4m/ sek.,</w:t>
      </w:r>
    </w:p>
    <w:p w:rsidR="00A2702E" w:rsidRDefault="004B134C">
      <w:pPr>
        <w:jc w:val="both"/>
      </w:pPr>
      <w:r>
        <w:t xml:space="preserve">                                                        -mieridlá otvorené, alebo optické bez obmedzenia  zväčšenia,</w:t>
      </w:r>
    </w:p>
    <w:p w:rsidR="00A2702E" w:rsidRDefault="004B134C">
      <w:pPr>
        <w:jc w:val="both"/>
      </w:pPr>
      <w:r>
        <w:t xml:space="preserve">                                                        -poloha poľovnícky postoj, strelec môže po povele na vypustenie terča                            </w:t>
      </w:r>
    </w:p>
    <w:p w:rsidR="00A2702E" w:rsidRDefault="004B134C">
      <w:pPr>
        <w:pStyle w:val="Zarkazkladnhotextu"/>
      </w:pPr>
      <w:r>
        <w:tab/>
      </w:r>
      <w:r>
        <w:tab/>
      </w:r>
      <w:r>
        <w:tab/>
      </w:r>
      <w:r>
        <w:tab/>
        <w:t xml:space="preserve">          zalíciť zbraň,</w:t>
      </w:r>
    </w:p>
    <w:p w:rsidR="00A2702E" w:rsidRDefault="004B134C">
      <w:pPr>
        <w:pStyle w:val="Zarkazkladnhotextu"/>
        <w:ind w:left="0"/>
      </w:pPr>
      <w:r>
        <w:tab/>
      </w:r>
      <w:r>
        <w:tab/>
      </w:r>
      <w:r>
        <w:tab/>
      </w:r>
      <w:r>
        <w:tab/>
        <w:t xml:space="preserve">       - poradie štartov bude losované, vždy nasledujúci strelec má umožnený </w:t>
      </w:r>
      <w:r>
        <w:tab/>
      </w:r>
      <w:r>
        <w:tab/>
      </w:r>
      <w:r>
        <w:tab/>
      </w:r>
      <w:r>
        <w:tab/>
        <w:t xml:space="preserve">           tr</w:t>
      </w:r>
      <w:r w:rsidR="0062694E">
        <w:t>éning na sucho vľavo od stanovišťa</w:t>
      </w:r>
      <w:r>
        <w:t xml:space="preserve"> súťažiaceho strelca.  </w:t>
      </w:r>
      <w:r>
        <w:tab/>
      </w:r>
    </w:p>
    <w:p w:rsidR="00A2702E" w:rsidRDefault="00A2702E">
      <w:pPr>
        <w:pStyle w:val="Zarkazkladnhotextu"/>
      </w:pPr>
    </w:p>
    <w:p w:rsidR="00A2702E" w:rsidRDefault="004B134C">
      <w:pPr>
        <w:autoSpaceDE w:val="0"/>
        <w:rPr>
          <w:color w:val="auto"/>
          <w:szCs w:val="24"/>
        </w:rPr>
      </w:pPr>
      <w:r>
        <w:rPr>
          <w:color w:val="auto"/>
          <w:szCs w:val="24"/>
          <w:u w:val="single"/>
        </w:rPr>
        <w:t>Zbrane a strelivo</w:t>
      </w:r>
      <w:r>
        <w:rPr>
          <w:color w:val="auto"/>
          <w:szCs w:val="24"/>
        </w:rPr>
        <w:t xml:space="preserve">:                   </w:t>
      </w:r>
      <w:r>
        <w:rPr>
          <w:rFonts w:ascii="TimesNewRoman" w:hAnsi="TimesNewRoman" w:cs="TimesNewRoman"/>
          <w:color w:val="auto"/>
          <w:sz w:val="23"/>
          <w:szCs w:val="23"/>
        </w:rPr>
        <w:t>Malokalibrová puška s</w:t>
      </w:r>
      <w:r>
        <w:rPr>
          <w:rFonts w:ascii="TimesNewRoman" w:hAnsi="TimesNewRoman" w:cs="TimesNewRoman" w:hint="eastAsia"/>
          <w:color w:val="auto"/>
          <w:sz w:val="23"/>
          <w:szCs w:val="23"/>
        </w:rPr>
        <w:t> </w:t>
      </w:r>
      <w:r>
        <w:rPr>
          <w:rFonts w:ascii="TimesNewRoman" w:hAnsi="TimesNewRoman" w:cs="TimesNewRoman"/>
          <w:color w:val="auto"/>
          <w:sz w:val="23"/>
          <w:szCs w:val="23"/>
        </w:rPr>
        <w:t>okrajovým zápalom / .22LR, .22WMR, .17HMR</w:t>
      </w:r>
    </w:p>
    <w:p w:rsidR="00A2702E" w:rsidRDefault="004B134C">
      <w:pPr>
        <w:autoSpaceDE w:val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Vlastné -  prípadne zbrane a strelivo si môžu medzi sebou, </w:t>
      </w:r>
    </w:p>
    <w:p w:rsidR="00A2702E" w:rsidRDefault="004B134C">
      <w:pPr>
        <w:autoSpaceDE w:val="0"/>
        <w:ind w:left="2832" w:hanging="2832"/>
        <w:rPr>
          <w:color w:val="auto"/>
          <w:szCs w:val="24"/>
          <w:u w:val="single"/>
        </w:rPr>
      </w:pPr>
      <w:r>
        <w:rPr>
          <w:color w:val="auto"/>
          <w:szCs w:val="24"/>
        </w:rPr>
        <w:t xml:space="preserve">                                                                alebo od Slovprezentu s.r.o.  strelci požičať/nahlásiť vopred/  </w:t>
      </w:r>
    </w:p>
    <w:p w:rsidR="00A2702E" w:rsidRDefault="004B134C">
      <w:pPr>
        <w:autoSpaceDE w:val="0"/>
        <w:rPr>
          <w:rFonts w:cs="Arial"/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Štartovné: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5 €  za  štart /v štartovnom zahrnuté malé občerstvenie/</w:t>
      </w:r>
    </w:p>
    <w:p w:rsidR="00A2702E" w:rsidRDefault="004B134C">
      <w:pPr>
        <w:rPr>
          <w:rFonts w:cs="Arial"/>
          <w:color w:val="auto"/>
          <w:szCs w:val="24"/>
          <w:u w:val="single"/>
        </w:rPr>
      </w:pPr>
      <w:r>
        <w:rPr>
          <w:rFonts w:cs="Arial"/>
          <w:color w:val="auto"/>
          <w:szCs w:val="24"/>
          <w:u w:val="single"/>
        </w:rPr>
        <w:t>Strelnica:</w:t>
      </w:r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ab/>
      </w:r>
      <w:r>
        <w:rPr>
          <w:rFonts w:cs="Arial"/>
          <w:color w:val="auto"/>
          <w:szCs w:val="24"/>
        </w:rPr>
        <w:tab/>
      </w:r>
      <w:r>
        <w:rPr>
          <w:rFonts w:cs="Arial"/>
          <w:color w:val="auto"/>
          <w:szCs w:val="24"/>
        </w:rPr>
        <w:tab/>
        <w:t>Otvorená</w:t>
      </w:r>
    </w:p>
    <w:p w:rsidR="00A2702E" w:rsidRDefault="004B134C">
      <w:pPr>
        <w:rPr>
          <w:rFonts w:cs="Arial"/>
          <w:color w:val="auto"/>
          <w:szCs w:val="24"/>
          <w:u w:val="single"/>
        </w:rPr>
      </w:pPr>
      <w:r>
        <w:rPr>
          <w:rFonts w:cs="Arial"/>
          <w:color w:val="auto"/>
          <w:szCs w:val="24"/>
          <w:u w:val="single"/>
        </w:rPr>
        <w:t>Príprava :</w:t>
      </w:r>
      <w:r>
        <w:rPr>
          <w:rFonts w:cs="Arial"/>
          <w:color w:val="auto"/>
          <w:szCs w:val="24"/>
        </w:rPr>
        <w:t xml:space="preserve">  </w:t>
      </w:r>
      <w:r>
        <w:rPr>
          <w:rFonts w:cs="Arial"/>
          <w:color w:val="auto"/>
          <w:szCs w:val="24"/>
        </w:rPr>
        <w:tab/>
      </w:r>
      <w:r>
        <w:rPr>
          <w:rFonts w:cs="Arial"/>
          <w:color w:val="auto"/>
          <w:szCs w:val="24"/>
        </w:rPr>
        <w:tab/>
      </w:r>
      <w:r>
        <w:rPr>
          <w:rFonts w:cs="Arial"/>
          <w:color w:val="auto"/>
          <w:szCs w:val="24"/>
        </w:rPr>
        <w:tab/>
        <w:t xml:space="preserve">maximálne 2 minúty          </w:t>
      </w:r>
    </w:p>
    <w:p w:rsidR="00A2702E" w:rsidRDefault="004B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15"/>
        </w:tabs>
        <w:rPr>
          <w:color w:val="auto"/>
          <w:spacing w:val="2"/>
          <w:position w:val="2"/>
          <w:u w:val="single"/>
        </w:rPr>
      </w:pPr>
      <w:r>
        <w:rPr>
          <w:rFonts w:cs="Arial"/>
          <w:color w:val="auto"/>
          <w:szCs w:val="24"/>
          <w:u w:val="single"/>
        </w:rPr>
        <w:t>Kategórie</w:t>
      </w:r>
      <w:r>
        <w:rPr>
          <w:rFonts w:cs="Arial"/>
          <w:b/>
          <w:color w:val="auto"/>
          <w:szCs w:val="24"/>
          <w:u w:val="single"/>
        </w:rPr>
        <w:t xml:space="preserve"> </w:t>
      </w:r>
      <w:r>
        <w:rPr>
          <w:rFonts w:cs="Arial"/>
          <w:color w:val="auto"/>
          <w:szCs w:val="24"/>
          <w:u w:val="single"/>
        </w:rPr>
        <w:t>:</w:t>
      </w:r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ab/>
        <w:t xml:space="preserve">       </w:t>
      </w:r>
      <w:r>
        <w:rPr>
          <w:rFonts w:cs="Arial"/>
          <w:color w:val="auto"/>
          <w:szCs w:val="24"/>
        </w:rPr>
        <w:tab/>
      </w:r>
      <w:r>
        <w:rPr>
          <w:rFonts w:cs="Arial"/>
          <w:color w:val="auto"/>
          <w:szCs w:val="24"/>
        </w:rPr>
        <w:tab/>
        <w:t xml:space="preserve">Bez rozdielu </w:t>
      </w:r>
      <w:r>
        <w:rPr>
          <w:rFonts w:cs="Arial"/>
          <w:color w:val="auto"/>
          <w:szCs w:val="24"/>
        </w:rPr>
        <w:tab/>
      </w:r>
    </w:p>
    <w:p w:rsidR="00A2702E" w:rsidRDefault="004B134C">
      <w:pPr>
        <w:jc w:val="both"/>
        <w:rPr>
          <w:color w:val="auto"/>
          <w:spacing w:val="2"/>
          <w:position w:val="2"/>
        </w:rPr>
      </w:pPr>
      <w:r>
        <w:rPr>
          <w:color w:val="auto"/>
          <w:spacing w:val="2"/>
          <w:position w:val="2"/>
          <w:u w:val="single"/>
        </w:rPr>
        <w:t>Hodnotenie:</w:t>
      </w:r>
      <w:r>
        <w:rPr>
          <w:color w:val="auto"/>
          <w:spacing w:val="2"/>
          <w:position w:val="2"/>
        </w:rPr>
        <w:t xml:space="preserve">                          O celkovom poradí rozhodne celkový súčet bodov</w:t>
      </w:r>
    </w:p>
    <w:p w:rsidR="00A2702E" w:rsidRDefault="004B134C">
      <w:pPr>
        <w:jc w:val="both"/>
        <w:rPr>
          <w:u w:val="single"/>
        </w:rPr>
      </w:pPr>
      <w:r>
        <w:rPr>
          <w:color w:val="auto"/>
          <w:spacing w:val="2"/>
          <w:position w:val="2"/>
        </w:rPr>
        <w:t xml:space="preserve">                                              Prvým trom súťžažiacim budú udelené diplomy a vecné ceny</w:t>
      </w:r>
    </w:p>
    <w:p w:rsidR="00A2702E" w:rsidRDefault="004B134C">
      <w:pPr>
        <w:pStyle w:val="Zkladntext"/>
      </w:pPr>
      <w:r>
        <w:rPr>
          <w:u w:val="single"/>
        </w:rPr>
        <w:t>Časový rozpis</w:t>
      </w:r>
      <w:r>
        <w:t>:                      08:00  - 08:45  prezentácia</w:t>
      </w:r>
    </w:p>
    <w:p w:rsidR="00A2702E" w:rsidRDefault="004B134C">
      <w:pPr>
        <w:pStyle w:val="Zkladntext"/>
      </w:pPr>
      <w:r>
        <w:t xml:space="preserve">               </w:t>
      </w:r>
      <w:r>
        <w:tab/>
      </w:r>
      <w:r>
        <w:tab/>
        <w:t xml:space="preserve">           08:45  - 09:00 otvorenie a inštruktáž v súťaži  </w:t>
      </w:r>
      <w:r>
        <w:rPr>
          <w:szCs w:val="24"/>
        </w:rPr>
        <w:t>„Diviak na prieseku"</w:t>
      </w:r>
    </w:p>
    <w:p w:rsidR="00A2702E" w:rsidRDefault="004B134C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10"/>
        </w:tabs>
      </w:pPr>
      <w:r>
        <w:tab/>
      </w:r>
      <w:r>
        <w:tab/>
      </w:r>
      <w:r>
        <w:tab/>
        <w:t xml:space="preserve">           09:00  - </w:t>
      </w:r>
      <w:r>
        <w:rPr>
          <w:bCs/>
          <w:szCs w:val="24"/>
        </w:rPr>
        <w:t>začiatok súťaže</w:t>
      </w:r>
      <w:r>
        <w:rPr>
          <w:b/>
          <w:szCs w:val="24"/>
        </w:rPr>
        <w:t xml:space="preserve">  </w:t>
      </w:r>
      <w:r>
        <w:rPr>
          <w:b/>
          <w:szCs w:val="24"/>
        </w:rPr>
        <w:tab/>
      </w:r>
    </w:p>
    <w:p w:rsidR="00A2702E" w:rsidRDefault="004B134C">
      <w:pPr>
        <w:pStyle w:val="Zkladntext"/>
      </w:pPr>
      <w:r>
        <w:tab/>
      </w:r>
      <w:r>
        <w:tab/>
      </w:r>
      <w:r>
        <w:tab/>
        <w:t xml:space="preserve">           11:00  - Predpokladané vyhlásenie výsledkov</w:t>
      </w:r>
    </w:p>
    <w:p w:rsidR="00A2702E" w:rsidRDefault="00A2702E">
      <w:pPr>
        <w:pStyle w:val="Zkladntext"/>
      </w:pPr>
    </w:p>
    <w:p w:rsidR="00A2702E" w:rsidRDefault="00A2702E">
      <w:pPr>
        <w:pStyle w:val="Zkladntext"/>
      </w:pPr>
    </w:p>
    <w:p w:rsidR="004B134C" w:rsidRDefault="004B134C">
      <w:pPr>
        <w:pStyle w:val="Zkladntext"/>
      </w:pPr>
      <w:r>
        <w:t xml:space="preserve">Prihlášky a info:                  Palenčár  Emil         </w:t>
      </w:r>
      <w:hyperlink r:id="rId8" w:history="1">
        <w:r>
          <w:rPr>
            <w:rStyle w:val="Hypertextovprepojenie"/>
          </w:rPr>
          <w:t>palencaremil@azet.sk</w:t>
        </w:r>
      </w:hyperlink>
      <w:r>
        <w:t xml:space="preserve">       0907 165 447</w:t>
      </w:r>
    </w:p>
    <w:sectPr w:rsidR="004B134C" w:rsidSect="00A2702E">
      <w:footerReference w:type="default" r:id="rId9"/>
      <w:pgSz w:w="12240" w:h="15840"/>
      <w:pgMar w:top="851" w:right="578" w:bottom="851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DB" w:rsidRDefault="007309DB">
      <w:r>
        <w:separator/>
      </w:r>
    </w:p>
  </w:endnote>
  <w:endnote w:type="continuationSeparator" w:id="1">
    <w:p w:rsidR="007309DB" w:rsidRDefault="0073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Dingbats BT">
    <w:altName w:val="Symbol"/>
    <w:charset w:val="02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2E" w:rsidRDefault="00A270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DB" w:rsidRDefault="007309DB">
      <w:r>
        <w:separator/>
      </w:r>
    </w:p>
  </w:footnote>
  <w:footnote w:type="continuationSeparator" w:id="1">
    <w:p w:rsidR="007309DB" w:rsidRDefault="00730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205"/>
    <w:rsid w:val="004B134C"/>
    <w:rsid w:val="0062694E"/>
    <w:rsid w:val="00665205"/>
    <w:rsid w:val="007309DB"/>
    <w:rsid w:val="00A2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702E"/>
    <w:pPr>
      <w:suppressAutoHyphens/>
    </w:pPr>
    <w:rPr>
      <w:color w:val="000000"/>
      <w:sz w:val="24"/>
      <w:lang w:eastAsia="ar-SA"/>
    </w:rPr>
  </w:style>
  <w:style w:type="paragraph" w:styleId="Nadpis1">
    <w:name w:val="heading 1"/>
    <w:basedOn w:val="Normlny"/>
    <w:next w:val="Normlny"/>
    <w:qFormat/>
    <w:rsid w:val="00A2702E"/>
    <w:pPr>
      <w:keepNext/>
      <w:tabs>
        <w:tab w:val="num" w:pos="0"/>
      </w:tabs>
      <w:ind w:left="432" w:hanging="432"/>
      <w:outlineLvl w:val="0"/>
    </w:pPr>
    <w:rPr>
      <w:b/>
      <w:caps/>
    </w:rPr>
  </w:style>
  <w:style w:type="paragraph" w:styleId="Nadpis2">
    <w:name w:val="heading 2"/>
    <w:basedOn w:val="Normlny"/>
    <w:next w:val="Normlny"/>
    <w:qFormat/>
    <w:rsid w:val="00A270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A2702E"/>
    <w:pPr>
      <w:keepNext/>
      <w:tabs>
        <w:tab w:val="num" w:pos="0"/>
      </w:tabs>
      <w:ind w:left="864" w:hanging="864"/>
      <w:jc w:val="center"/>
      <w:outlineLvl w:val="3"/>
    </w:pPr>
    <w:rPr>
      <w:b/>
      <w:i/>
      <w:caps/>
      <w:color w:val="auto"/>
      <w:spacing w:val="2"/>
      <w:position w:val="36"/>
      <w:sz w:val="36"/>
    </w:rPr>
  </w:style>
  <w:style w:type="paragraph" w:styleId="Nadpis6">
    <w:name w:val="heading 6"/>
    <w:basedOn w:val="Normlny"/>
    <w:next w:val="Normlny"/>
    <w:qFormat/>
    <w:rsid w:val="00A2702E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caps/>
      <w:color w:val="auto"/>
      <w:spacing w:val="2"/>
      <w:positio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A2702E"/>
  </w:style>
  <w:style w:type="character" w:customStyle="1" w:styleId="WW8Num1z1">
    <w:name w:val="WW8Num1z1"/>
    <w:rsid w:val="00A2702E"/>
  </w:style>
  <w:style w:type="character" w:customStyle="1" w:styleId="WW8Num1z2">
    <w:name w:val="WW8Num1z2"/>
    <w:rsid w:val="00A2702E"/>
  </w:style>
  <w:style w:type="character" w:customStyle="1" w:styleId="WW8Num1z3">
    <w:name w:val="WW8Num1z3"/>
    <w:rsid w:val="00A2702E"/>
  </w:style>
  <w:style w:type="character" w:customStyle="1" w:styleId="WW8Num1z4">
    <w:name w:val="WW8Num1z4"/>
    <w:rsid w:val="00A2702E"/>
  </w:style>
  <w:style w:type="character" w:customStyle="1" w:styleId="WW8Num1z5">
    <w:name w:val="WW8Num1z5"/>
    <w:rsid w:val="00A2702E"/>
  </w:style>
  <w:style w:type="character" w:customStyle="1" w:styleId="WW8Num1z6">
    <w:name w:val="WW8Num1z6"/>
    <w:rsid w:val="00A2702E"/>
  </w:style>
  <w:style w:type="character" w:customStyle="1" w:styleId="WW8Num1z7">
    <w:name w:val="WW8Num1z7"/>
    <w:rsid w:val="00A2702E"/>
  </w:style>
  <w:style w:type="character" w:customStyle="1" w:styleId="WW8Num1z8">
    <w:name w:val="WW8Num1z8"/>
    <w:rsid w:val="00A2702E"/>
  </w:style>
  <w:style w:type="character" w:customStyle="1" w:styleId="Standardnpsmoodstavce">
    <w:name w:val="Standardní písmo odstavce"/>
    <w:rsid w:val="00A2702E"/>
  </w:style>
  <w:style w:type="character" w:customStyle="1" w:styleId="Predvolenpsmoodseku2">
    <w:name w:val="Predvolené písmo odseku2"/>
    <w:rsid w:val="00A2702E"/>
  </w:style>
  <w:style w:type="character" w:customStyle="1" w:styleId="WW8Num2z0">
    <w:name w:val="WW8Num2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3z0">
    <w:name w:val="WW8Num3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6z0">
    <w:name w:val="WW8Num6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7z0">
    <w:name w:val="WW8Num7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8z0">
    <w:name w:val="WW8Num8z0"/>
    <w:rsid w:val="00A2702E"/>
    <w:rPr>
      <w:rFonts w:hint="default"/>
    </w:rPr>
  </w:style>
  <w:style w:type="character" w:customStyle="1" w:styleId="WW8Num9z0">
    <w:name w:val="WW8Num9z0"/>
    <w:rsid w:val="00A2702E"/>
    <w:rPr>
      <w:rFonts w:hint="default"/>
    </w:rPr>
  </w:style>
  <w:style w:type="character" w:customStyle="1" w:styleId="WW8Num10z0">
    <w:name w:val="WW8Num10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1z0">
    <w:name w:val="WW8Num11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2z0">
    <w:name w:val="WW8Num12z0"/>
    <w:rsid w:val="00A2702E"/>
    <w:rPr>
      <w:rFonts w:hint="default"/>
    </w:rPr>
  </w:style>
  <w:style w:type="character" w:customStyle="1" w:styleId="WW8Num13z0">
    <w:name w:val="WW8Num13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4z0">
    <w:name w:val="WW8Num14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5z0">
    <w:name w:val="WW8Num15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6z0">
    <w:name w:val="WW8Num16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7z0">
    <w:name w:val="WW8Num17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8z0">
    <w:name w:val="WW8Num18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9z0">
    <w:name w:val="WW8Num19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z0">
    <w:name w:val="WW8Num20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1z0">
    <w:name w:val="WW8Num21z0"/>
    <w:rsid w:val="00A2702E"/>
    <w:rPr>
      <w:rFonts w:hint="default"/>
    </w:rPr>
  </w:style>
  <w:style w:type="character" w:customStyle="1" w:styleId="WW8Num22z0">
    <w:name w:val="WW8Num22z0"/>
    <w:rsid w:val="00A2702E"/>
    <w:rPr>
      <w:rFonts w:hint="default"/>
    </w:rPr>
  </w:style>
  <w:style w:type="character" w:customStyle="1" w:styleId="WW8Num23z0">
    <w:name w:val="WW8Num23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4z0">
    <w:name w:val="WW8Num24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5z0">
    <w:name w:val="WW8Num25z0"/>
    <w:rsid w:val="00A2702E"/>
    <w:rPr>
      <w:rFonts w:hint="default"/>
    </w:rPr>
  </w:style>
  <w:style w:type="character" w:customStyle="1" w:styleId="WW8Num26z0">
    <w:name w:val="WW8Num26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7z0">
    <w:name w:val="WW8Num27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8z0">
    <w:name w:val="WW8Num28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9z0">
    <w:name w:val="WW8Num29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30z0">
    <w:name w:val="WW8Num30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31z0">
    <w:name w:val="WW8Num31z0"/>
    <w:rsid w:val="00A2702E"/>
    <w:rPr>
      <w:rFonts w:hint="default"/>
      <w:b/>
      <w:u w:val="single"/>
    </w:rPr>
  </w:style>
  <w:style w:type="character" w:customStyle="1" w:styleId="WW8NumSt5z0">
    <w:name w:val="WW8NumSt5z0"/>
    <w:rsid w:val="00A2702E"/>
    <w:rPr>
      <w:rFonts w:ascii="ZapfDingbats BT" w:hAnsi="ZapfDingbats BT" w:cs="ZapfDingbats BT" w:hint="default"/>
      <w:b w:val="0"/>
      <w:i w:val="0"/>
      <w:sz w:val="24"/>
      <w:u w:val="none"/>
    </w:rPr>
  </w:style>
  <w:style w:type="character" w:customStyle="1" w:styleId="WW8NumSt7z0">
    <w:name w:val="WW8NumSt7z0"/>
    <w:rsid w:val="00A2702E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WW8NumSt18z0">
    <w:name w:val="WW8NumSt18z0"/>
    <w:rsid w:val="00A2702E"/>
    <w:rPr>
      <w:rFonts w:ascii="ZapfDingbats BT" w:hAnsi="ZapfDingbats BT" w:cs="ZapfDingbats BT" w:hint="default"/>
      <w:b w:val="0"/>
      <w:i w:val="0"/>
      <w:sz w:val="24"/>
      <w:u w:val="none"/>
    </w:rPr>
  </w:style>
  <w:style w:type="character" w:customStyle="1" w:styleId="WW8NumSt20z0">
    <w:name w:val="WW8NumSt20z0"/>
    <w:rsid w:val="00A2702E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WW8NumSt24z0">
    <w:name w:val="WW8NumSt24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36z0">
    <w:name w:val="WW8NumSt36z0"/>
    <w:rsid w:val="00A2702E"/>
    <w:rPr>
      <w:rFonts w:ascii="ZapfDingbats BT" w:hAnsi="ZapfDingbats BT" w:cs="ZapfDingbats BT" w:hint="default"/>
      <w:b w:val="0"/>
      <w:i w:val="0"/>
      <w:sz w:val="24"/>
      <w:u w:val="none"/>
    </w:rPr>
  </w:style>
  <w:style w:type="character" w:customStyle="1" w:styleId="WW8NumSt37z0">
    <w:name w:val="WW8NumSt37z0"/>
    <w:rsid w:val="00A2702E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WW8NumSt38z0">
    <w:name w:val="WW8NumSt38z0"/>
    <w:rsid w:val="00A2702E"/>
    <w:rPr>
      <w:rFonts w:ascii="ZapfDingbats BT" w:hAnsi="ZapfDingbats BT" w:cs="ZapfDingbats BT" w:hint="default"/>
      <w:b w:val="0"/>
      <w:i w:val="0"/>
      <w:sz w:val="24"/>
      <w:u w:val="none"/>
    </w:rPr>
  </w:style>
  <w:style w:type="character" w:customStyle="1" w:styleId="WW8NumSt39z0">
    <w:name w:val="WW8NumSt39z0"/>
    <w:rsid w:val="00A2702E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WW8NumSt40z0">
    <w:name w:val="WW8NumSt40z0"/>
    <w:rsid w:val="00A2702E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Predvolenpsmoodseku1">
    <w:name w:val="Predvolené písmo odseku1"/>
    <w:rsid w:val="00A2702E"/>
  </w:style>
  <w:style w:type="character" w:styleId="Hypertextovprepojenie">
    <w:name w:val="Hyperlink"/>
    <w:rsid w:val="00A2702E"/>
    <w:rPr>
      <w:color w:val="0000FF"/>
      <w:u w:val="single"/>
    </w:rPr>
  </w:style>
  <w:style w:type="character" w:styleId="Siln">
    <w:name w:val="Strong"/>
    <w:qFormat/>
    <w:rsid w:val="00A2702E"/>
    <w:rPr>
      <w:b/>
      <w:bCs/>
    </w:rPr>
  </w:style>
  <w:style w:type="character" w:customStyle="1" w:styleId="Odrky">
    <w:name w:val="Odrážky"/>
    <w:rsid w:val="00A2702E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rsid w:val="00A270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A2702E"/>
    <w:pPr>
      <w:jc w:val="both"/>
    </w:pPr>
    <w:rPr>
      <w:color w:val="auto"/>
      <w:spacing w:val="2"/>
      <w:position w:val="2"/>
    </w:rPr>
  </w:style>
  <w:style w:type="paragraph" w:styleId="Zoznam">
    <w:name w:val="List"/>
    <w:basedOn w:val="Zkladntext"/>
    <w:rsid w:val="00A2702E"/>
    <w:rPr>
      <w:rFonts w:cs="Mangal"/>
    </w:rPr>
  </w:style>
  <w:style w:type="paragraph" w:customStyle="1" w:styleId="Popisok">
    <w:name w:val="Popisok"/>
    <w:basedOn w:val="Normlny"/>
    <w:rsid w:val="00A2702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A2702E"/>
    <w:pPr>
      <w:suppressLineNumbers/>
    </w:pPr>
    <w:rPr>
      <w:rFonts w:cs="Mangal"/>
    </w:rPr>
  </w:style>
  <w:style w:type="paragraph" w:customStyle="1" w:styleId="Texttabulky">
    <w:name w:val="Text tabulky"/>
    <w:rsid w:val="00A2702E"/>
    <w:pPr>
      <w:suppressAutoHyphens/>
    </w:pPr>
    <w:rPr>
      <w:color w:val="000000"/>
      <w:sz w:val="24"/>
      <w:lang w:eastAsia="ar-SA"/>
    </w:rPr>
  </w:style>
  <w:style w:type="paragraph" w:styleId="Nzov">
    <w:name w:val="Title"/>
    <w:basedOn w:val="Normlny"/>
    <w:next w:val="Podtitul"/>
    <w:qFormat/>
    <w:rsid w:val="00A2702E"/>
    <w:pPr>
      <w:jc w:val="center"/>
    </w:pPr>
    <w:rPr>
      <w:b/>
      <w:caps/>
    </w:rPr>
  </w:style>
  <w:style w:type="paragraph" w:styleId="Podtitul">
    <w:name w:val="Subtitle"/>
    <w:basedOn w:val="Nadpis"/>
    <w:next w:val="Zkladntext"/>
    <w:qFormat/>
    <w:rsid w:val="00A2702E"/>
    <w:pPr>
      <w:jc w:val="center"/>
    </w:pPr>
    <w:rPr>
      <w:i/>
      <w:iCs/>
    </w:rPr>
  </w:style>
  <w:style w:type="paragraph" w:customStyle="1" w:styleId="Obsahtabuky">
    <w:name w:val="Obsah tabuľky"/>
    <w:basedOn w:val="Normlny"/>
    <w:rsid w:val="00A2702E"/>
    <w:pPr>
      <w:suppressLineNumbers/>
    </w:pPr>
  </w:style>
  <w:style w:type="paragraph" w:styleId="Zarkazkladnhotextu">
    <w:name w:val="Body Text Indent"/>
    <w:basedOn w:val="Zkladntext"/>
    <w:rsid w:val="00A2702E"/>
    <w:pPr>
      <w:ind w:left="283"/>
    </w:pPr>
  </w:style>
  <w:style w:type="paragraph" w:customStyle="1" w:styleId="Odsadeniezoznamu">
    <w:name w:val="Odsadenie zoznamu"/>
    <w:basedOn w:val="Zkladntext"/>
    <w:rsid w:val="00A2702E"/>
    <w:pPr>
      <w:tabs>
        <w:tab w:val="left" w:pos="0"/>
      </w:tabs>
      <w:ind w:left="2835" w:hanging="2551"/>
    </w:pPr>
  </w:style>
  <w:style w:type="paragraph" w:styleId="Hlavika">
    <w:name w:val="header"/>
    <w:basedOn w:val="Normlny"/>
    <w:rsid w:val="00A2702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2702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encaremil@azet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spišských strelcov Spišská Nová Ves</dc:title>
  <dc:creator>Borz Jozef</dc:creator>
  <cp:lastModifiedBy>HP</cp:lastModifiedBy>
  <cp:revision>2</cp:revision>
  <cp:lastPrinted>2019-11-03T18:11:00Z</cp:lastPrinted>
  <dcterms:created xsi:type="dcterms:W3CDTF">2020-06-07T18:22:00Z</dcterms:created>
  <dcterms:modified xsi:type="dcterms:W3CDTF">2020-06-07T18:22:00Z</dcterms:modified>
</cp:coreProperties>
</file>